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8D" w:rsidRPr="00450E86" w:rsidRDefault="004A13C7" w:rsidP="00450E86">
      <w:pPr>
        <w:jc w:val="right"/>
        <w:rPr>
          <w:rFonts w:ascii="Tahoma" w:hAnsi="Tahoma" w:cs="Tahom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0" allowOverlap="1" wp14:anchorId="31550B7A" wp14:editId="26A60570">
            <wp:simplePos x="0" y="0"/>
            <wp:positionH relativeFrom="margin">
              <wp:posOffset>-3810</wp:posOffset>
            </wp:positionH>
            <wp:positionV relativeFrom="paragraph">
              <wp:posOffset>164465</wp:posOffset>
            </wp:positionV>
            <wp:extent cx="828675" cy="6858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47980"/>
                    <a:stretch/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E86">
        <w:rPr>
          <w:rFonts w:ascii="Tahoma" w:hAnsi="Tahoma" w:cs="Tahoma"/>
          <w:b/>
        </w:rPr>
        <w:t xml:space="preserve">                                                                   </w:t>
      </w:r>
    </w:p>
    <w:p w:rsidR="00C537E6" w:rsidRDefault="00C537E6" w:rsidP="0086018D">
      <w:pPr>
        <w:jc w:val="both"/>
        <w:rPr>
          <w:rFonts w:ascii="Tahoma" w:hAnsi="Tahoma" w:cs="Tahoma"/>
          <w:b/>
        </w:rPr>
      </w:pPr>
      <w:r w:rsidRPr="00FE3F43">
        <w:rPr>
          <w:rFonts w:ascii="Tahoma" w:hAnsi="Tahoma" w:cs="Tahoma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75B79" wp14:editId="158D2819">
                <wp:simplePos x="0" y="0"/>
                <wp:positionH relativeFrom="column">
                  <wp:posOffset>1050590</wp:posOffset>
                </wp:positionH>
                <wp:positionV relativeFrom="paragraph">
                  <wp:posOffset>3030</wp:posOffset>
                </wp:positionV>
                <wp:extent cx="4674870" cy="646981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64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F43" w:rsidRPr="00883605" w:rsidRDefault="00365C88" w:rsidP="00FE3F4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Анкета-заявка на </w:t>
                            </w:r>
                            <w:r w:rsidR="00640697">
                              <w:rPr>
                                <w:rFonts w:ascii="Tahoma" w:hAnsi="Tahoma" w:cs="Tahoma"/>
                                <w:b/>
                              </w:rPr>
                              <w:t xml:space="preserve">стандартную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аккредитацию </w:t>
                            </w:r>
                            <w:r w:rsidR="00FE3F43" w:rsidRPr="0086018D">
                              <w:rPr>
                                <w:rFonts w:ascii="Tahoma" w:hAnsi="Tahoma" w:cs="Tahoma"/>
                                <w:b/>
                              </w:rPr>
                              <w:t>объекта долевого строительства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FE3F43" w:rsidRPr="00FE3F43" w:rsidRDefault="00FE3F43" w:rsidP="00FE3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75B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2.7pt;margin-top:.25pt;width:368.1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hCOAIAACMEAAAOAAAAZHJzL2Uyb0RvYy54bWysU82O0zAQviPxDpbvNGlJ/6Kmq6VLEdLy&#10;Iy08gOs4jYXjMbbbZLlx5xV4Bw4cuPEK3Tdi7HS71XJD+GB5POPPM998s7joGkX2wjoJuqDDQUqJ&#10;0BxKqbcF/fhh/WxGifNMl0yBFgW9FY5eLJ8+WbQmFyOoQZXCEgTRLm9NQWvvTZ4kjteiYW4ARmh0&#10;VmAb5tG026S0rEX0RiWjNJ0kLdjSWODCOby96p10GfGrSnD/rqqc8EQVFHPzcbdx34Q9WS5YvrXM&#10;1JIf02D/kEXDpMZPT1BXzDOys/IvqEZyCw4qP+DQJFBVkotYA1YzTB9Vc1MzI2ItSI4zJ5rc/4Pl&#10;b/fvLZFlQZ+nU0o0a7BJh++HH4efh9+HX3df776RUWCpNS7H4BuD4b57AR12O1bszDXwT45oWNVM&#10;b8WltdDWgpWY5TC8TM6e9jgugGzaN1DiZ2znIQJ1lW0ChUgKQXTs1u2pQ6LzhONlNplmsym6OPom&#10;2WQ+679g+f1rY51/JaAh4VBQiwqI6Gx/7XzIhuX3IeEzB0qWa6lUNOx2s1KW7BmqZR1XLOBRmNKk&#10;Leh8PBpHZA3hfRRSIz2qWcmmoLM0rF5fgY2XuowhnknVnzETpY/0BEZ6bny36TAwcLaB8haJstCr&#10;FqcMDzXYL5S0qNiCus87ZgUl6rVGsufDLAsSj0Y2no7QsOeezbmHaY5QBfWU9MeVj2MReNBwiU2p&#10;ZOTrIZNjrqjESONxaoLUz+0Y9TDbyz8AAAD//wMAUEsDBBQABgAIAAAAIQB0hQe33AAAAAgBAAAP&#10;AAAAZHJzL2Rvd25yZXYueG1sTI/BTsMwEETvSPyDtUhcELVbJSkNcSqoBOLa0g/YxNskIraj2G3S&#10;v+9yguPsjGbfFNvZ9uJCY+i807BcKBDkam8612g4fn88v4AIEZ3B3jvScKUA2/L+rsDc+Mnt6XKI&#10;jeASF3LU0MY45FKGuiWLYeEHcuyd/GgxshwbaUacuNz2cqVUJi12jj+0ONCupfrncLYaTl/TU7qZ&#10;qs94XO+T7B27deWvWj8+zG+vICLN8S8Mv/iMDiUzVf7sTBA96yxNOKohBcH2Ri0zEBXf1SoBWRby&#10;/4DyBgAA//8DAFBLAQItABQABgAIAAAAIQC2gziS/gAAAOEBAAATAAAAAAAAAAAAAAAAAAAAAABb&#10;Q29udGVudF9UeXBlc10ueG1sUEsBAi0AFAAGAAgAAAAhADj9If/WAAAAlAEAAAsAAAAAAAAAAAAA&#10;AAAALwEAAF9yZWxzLy5yZWxzUEsBAi0AFAAGAAgAAAAhAILdmEI4AgAAIwQAAA4AAAAAAAAAAAAA&#10;AAAALgIAAGRycy9lMm9Eb2MueG1sUEsBAi0AFAAGAAgAAAAhAHSFB7fcAAAACAEAAA8AAAAAAAAA&#10;AAAAAAAAkgQAAGRycy9kb3ducmV2LnhtbFBLBQYAAAAABAAEAPMAAACbBQAAAAA=&#10;" stroked="f">
                <v:textbox>
                  <w:txbxContent>
                    <w:p w:rsidR="00FE3F43" w:rsidRPr="00883605" w:rsidRDefault="00365C88" w:rsidP="00FE3F4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Анкета-заявка на </w:t>
                      </w:r>
                      <w:r w:rsidR="00640697">
                        <w:rPr>
                          <w:rFonts w:ascii="Tahoma" w:hAnsi="Tahoma" w:cs="Tahoma"/>
                          <w:b/>
                        </w:rPr>
                        <w:t xml:space="preserve">стандартную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аккредитацию </w:t>
                      </w:r>
                      <w:r w:rsidR="00FE3F43" w:rsidRPr="0086018D">
                        <w:rPr>
                          <w:rFonts w:ascii="Tahoma" w:hAnsi="Tahoma" w:cs="Tahoma"/>
                          <w:b/>
                        </w:rPr>
                        <w:t>объекта долевого строительства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FE3F43" w:rsidRPr="00FE3F43" w:rsidRDefault="00FE3F43" w:rsidP="00FE3F43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C88" w:rsidRDefault="00365C88" w:rsidP="0086018D">
      <w:pPr>
        <w:jc w:val="both"/>
        <w:rPr>
          <w:rFonts w:ascii="Tahoma" w:hAnsi="Tahoma" w:cs="Tahoma"/>
          <w:b/>
        </w:rPr>
      </w:pPr>
    </w:p>
    <w:tbl>
      <w:tblPr>
        <w:tblStyle w:val="a3"/>
        <w:tblW w:w="9606" w:type="dxa"/>
        <w:tblBorders>
          <w:top w:val="thinThickLargeGap" w:sz="8" w:space="0" w:color="92D050"/>
          <w:left w:val="thinThickLargeGap" w:sz="8" w:space="0" w:color="92D050"/>
          <w:bottom w:val="thinThickLargeGap" w:sz="8" w:space="0" w:color="92D050"/>
          <w:right w:val="thinThickLargeGap" w:sz="8" w:space="0" w:color="92D050"/>
          <w:insideH w:val="thinThickLargeGap" w:sz="8" w:space="0" w:color="92D050"/>
          <w:insideV w:val="thinThickLargeGap" w:sz="8" w:space="0" w:color="92D05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45"/>
        <w:gridCol w:w="57"/>
        <w:gridCol w:w="1785"/>
        <w:gridCol w:w="649"/>
        <w:gridCol w:w="1052"/>
        <w:gridCol w:w="1383"/>
        <w:gridCol w:w="35"/>
      </w:tblGrid>
      <w:tr w:rsidR="00497492" w:rsidTr="00497492">
        <w:trPr>
          <w:gridAfter w:val="1"/>
          <w:wAfter w:w="35" w:type="dxa"/>
        </w:trPr>
        <w:tc>
          <w:tcPr>
            <w:tcW w:w="9571" w:type="dxa"/>
            <w:gridSpan w:val="6"/>
            <w:shd w:val="clear" w:color="auto" w:fill="2F444E"/>
          </w:tcPr>
          <w:p w:rsidR="00497492" w:rsidRPr="001826CD" w:rsidRDefault="00497492" w:rsidP="00BC1C86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Общая и</w:t>
            </w:r>
            <w:r w:rsidRPr="001826CD">
              <w:rPr>
                <w:rFonts w:ascii="Tahoma" w:hAnsi="Tahoma" w:cs="Tahoma"/>
                <w:b/>
                <w:color w:val="FFFFFF" w:themeColor="background1"/>
              </w:rPr>
              <w:t>нформация о застройщике</w:t>
            </w: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Pr="006451C9" w:rsidRDefault="00F15B09" w:rsidP="0089122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bookmarkStart w:id="0" w:name="_GoBack" w:colFirst="0" w:colLast="0"/>
            <w:r w:rsidRPr="006451C9">
              <w:rPr>
                <w:rFonts w:ascii="Tahoma" w:hAnsi="Tahoma" w:cs="Tahoma"/>
                <w:color w:val="2F444E"/>
                <w:sz w:val="20"/>
                <w:szCs w:val="20"/>
              </w:rPr>
              <w:t>Н</w:t>
            </w:r>
            <w:r w:rsidR="00497492" w:rsidRPr="006451C9">
              <w:rPr>
                <w:rFonts w:ascii="Tahoma" w:hAnsi="Tahoma" w:cs="Tahoma"/>
                <w:color w:val="2F444E"/>
                <w:sz w:val="20"/>
                <w:szCs w:val="20"/>
              </w:rPr>
              <w:t>аименование застройщика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Pr="006451C9" w:rsidRDefault="00497492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451C9">
              <w:rPr>
                <w:rFonts w:ascii="Tahoma" w:hAnsi="Tahoma" w:cs="Tahoma"/>
                <w:color w:val="2F444E"/>
                <w:sz w:val="20"/>
                <w:szCs w:val="20"/>
              </w:rPr>
              <w:t>ИНН застройщика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Pr="006451C9" w:rsidRDefault="00497492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451C9">
              <w:rPr>
                <w:rFonts w:ascii="Tahoma" w:hAnsi="Tahoma" w:cs="Tahoma"/>
                <w:color w:val="2F444E"/>
                <w:sz w:val="20"/>
                <w:szCs w:val="20"/>
              </w:rPr>
              <w:t>Телефон застройщика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Pr="006451C9" w:rsidRDefault="00497492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451C9">
              <w:rPr>
                <w:rFonts w:ascii="Tahoma" w:hAnsi="Tahoma" w:cs="Tahoma"/>
                <w:color w:val="2F444E"/>
                <w:sz w:val="20"/>
                <w:szCs w:val="20"/>
              </w:rPr>
              <w:t>Сайт застройщика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bookmarkEnd w:id="0"/>
      <w:tr w:rsidR="00497492" w:rsidTr="00497492">
        <w:trPr>
          <w:gridAfter w:val="1"/>
          <w:wAfter w:w="35" w:type="dxa"/>
          <w:trHeight w:val="360"/>
        </w:trPr>
        <w:tc>
          <w:tcPr>
            <w:tcW w:w="9571" w:type="dxa"/>
            <w:gridSpan w:val="6"/>
            <w:shd w:val="clear" w:color="auto" w:fill="2F444E"/>
            <w:vAlign w:val="center"/>
          </w:tcPr>
          <w:p w:rsidR="00497492" w:rsidRPr="00B509C5" w:rsidRDefault="00497492" w:rsidP="00B509C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B509C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Принадлежность к группе компаний/холдингу</w:t>
            </w:r>
          </w:p>
        </w:tc>
      </w:tr>
      <w:tr w:rsidR="00436CCA" w:rsidTr="00436CCA">
        <w:trPr>
          <w:trHeight w:val="360"/>
        </w:trPr>
        <w:tc>
          <w:tcPr>
            <w:tcW w:w="4645" w:type="dxa"/>
            <w:shd w:val="clear" w:color="auto" w:fill="FFFFFF" w:themeFill="background1"/>
          </w:tcPr>
          <w:p w:rsidR="00436CCA" w:rsidRDefault="00436CCA" w:rsidP="00B50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D904617" wp14:editId="12DDA0F2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31750</wp:posOffset>
                      </wp:positionV>
                      <wp:extent cx="241540" cy="148602"/>
                      <wp:effectExtent l="0" t="0" r="25400" b="2286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6CCA" w:rsidRDefault="00436CCA" w:rsidP="00BF30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04617" id="Скругленный прямоугольник 2" o:spid="_x0000_s1027" style="position:absolute;left:0;text-align:left;margin-left:142.95pt;margin-top:2.5pt;width:19pt;height:1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a04QIAAOsFAAAOAAAAZHJzL2Uyb0RvYy54bWysVM1uEzEQviPxDpbvdLPRtpSomypqCUKq&#10;2qot6tnxerMreW1jO9kNJySOIPEMPANCgpaWV9i8EWPvT0pbcUDksPF4Zr6Z+Twze/tVwdGSaZNL&#10;EeNwa4ARE1QmuZjH+M3F9NkuRsYSkRAuBYvxihm8P376ZK9UIzaUmeQJ0whAhBmVKsaZtWoUBIZm&#10;rCBmSyomQJlKXRALop4HiSYloBc8GA4GO0EpdaK0pMwYuD1slHjs8dOUUXuSpoZZxGMMuVn/1f47&#10;c99gvEdGc01UltM2DfIPWRQkFxC0hzoklqCFzh9AFTnV0sjUblFZBDJNc8p8DVBNOLhXzXlGFPO1&#10;ADlG9TSZ/wdLj5enGuVJjIcYCVLAE9Vf6qv1+/WH+mt9XX+rb+qb9cf6B6p/weXn+md961W39fX6&#10;Eyi/11do6GgslRkB2rk61a1k4Og4qVJduH+oFlWe+lVPPassonA5jMLtCB6IgiqMdncGHjPYOCtt&#10;7CsmC+QOMdZyIZIzeF7POlkeGQtRwb6zcwGN5HkyzTn3gmspdsA1WhJohtk8dFmDxx9WXDx01PNZ&#10;7zacRlH08qEn4DjXwLHQ1O1PdsWZA+TijKVAs6vUZ+wbfJMNoZQJGzaqjCSsSXJ7AL8uWJe/T9oD&#10;OuQUyuuxW4DOsgHpsJtqW3vnyvx89M6DvyXWOPcePrIUtncuciH1YwAcqmojN/YdSQ01jiVbzSrf&#10;gt7S3cxksoK21LKZV6PoNIdnPyLGnhINAwqdAkvHnsAn5bKMsWxPGGVSv3vs3tnD3IAWoxIGPsbm&#10;7YJohhF/LWCiXoSRa0DrhWj7+RAEfVczu6sRi+JAQhuFsN4U9Udnb3l3TLUsLmE3TVxUUBFBIXaM&#10;qdWdcGCbRQTbjbLJxJvBVlDEHolzRR2449l19EV1SbRqe9/C0BzLbjmQ0b3ub2ydp5CThZVp7kdj&#10;w2v7ArBRfCu128+trLuyt9rs6PFvAAAA//8DAFBLAwQUAAYACAAAACEAWRVnxN4AAAAIAQAADwAA&#10;AGRycy9kb3ducmV2LnhtbEyPS0vDQBSF94L/YbiCG7GTprbEmEkpiuBCCtaWbqeZ20xwHmFm2kR/&#10;vbcrXR6+w3lUy9EadsYQO+8ETCcZMHSNV51rBWw/X+8LYDFJp6TxDgV8Y4RlfX1VyVL5wX3geZNa&#10;RiEullKATqkvOY+NRivjxPfoiB19sDKRDC1XQQ4Ubg3Ps2zBrewcNWjZ47PG5mtzsgLieh9efo67&#10;xbu5K1Zvat9O13oQ4vZmXD0BSzimPzNc5tN0qGnTwZ+ciswIyIv5I1kFzOkS8Vk+I324gAfgdcX/&#10;H6h/AQAA//8DAFBLAQItABQABgAIAAAAIQC2gziS/gAAAOEBAAATAAAAAAAAAAAAAAAAAAAAAABb&#10;Q29udGVudF9UeXBlc10ueG1sUEsBAi0AFAAGAAgAAAAhADj9If/WAAAAlAEAAAsAAAAAAAAAAAAA&#10;AAAALwEAAF9yZWxzLy5yZWxzUEsBAi0AFAAGAAgAAAAhAGFq1rThAgAA6wUAAA4AAAAAAAAAAAAA&#10;AAAALgIAAGRycy9lMm9Eb2MueG1sUEsBAi0AFAAGAAgAAAAhAFkVZ8TeAAAACAEAAA8AAAAAAAAA&#10;AAAAAAAAOwUAAGRycy9kb3ducmV2LnhtbFBLBQYAAAAABAAEAPMAAABGBgAAAAA=&#10;" fillcolor="white [3212]" strokecolor="#2f444e" strokeweight="2pt">
                      <v:textbox>
                        <w:txbxContent>
                          <w:p w:rsidR="00436CCA" w:rsidRDefault="00436CCA" w:rsidP="00BF30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>да</w:t>
            </w: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436CCA" w:rsidRDefault="00436CCA" w:rsidP="00436CC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B742D6B" wp14:editId="12FF42FB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34290</wp:posOffset>
                      </wp:positionV>
                      <wp:extent cx="241540" cy="148602"/>
                      <wp:effectExtent l="0" t="0" r="25400" b="2286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6CCA6C" id="Скругленный прямоугольник 3" o:spid="_x0000_s1026" style="position:absolute;margin-left:145.6pt;margin-top:2.7pt;width:19pt;height:11.7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VY1gIAANkFAAAOAAAAZHJzL2Uyb0RvYy54bWysVM1u1DAQviPxDpbvNMk2LWXVbLVqWYRU&#10;tau2qGev42wiObaxvX+ckDiCxDPwDAgJWlpeIftGjJ2fLW3FAbEHr8cz883Ml5nZP1iWHM2ZNoUU&#10;CY62QoyYoDItxDTBby5Gz/YwMpaIlHApWIJXzOCDwdMn+wvVZz2ZS54yjQBEmP5CJTi3VvWDwNCc&#10;lcRsScUEKDOpS2JB1NMg1WQB6CUPemG4GyykTpWWlBkDr0e1Eg88fpYxak+zzDCLeIIhN+tP7c+J&#10;O4PBPulPNVF5QZs0yD9kUZJCQNAO6ohYgma6eABVFlRLIzO7RWUZyCwrKPM1QDVReK+a85wo5msB&#10;cozqaDL/D5aezMcaFWmCtzESpIRPVH2prtbv1x+qr9V19a26qW7WH6sfqPoFj5+rn9WtV91W1+tP&#10;oPxeXaFtR+NCmT6gnauxbiQDV8fJMtOl+4dq0dJTv+qoZ0uLKDz24mgnhg9EQRXFe7thz2EGG2el&#10;jX3FZIncJcFazkR6Bp/Xs07mx8bW9q2dC2gkL9JRwbkXXEuxQ67RnEAzTKZRE+EPKy4eOurppHPr&#10;jeI4fvnQEzJ1roFjoa7b3+yKMwfIxRnLgGZXqc/YN/gmG0IpEzaqVTlJWZ3kTgi/Nlibv6fFAzrk&#10;DMrrsBuA1rIGabFrfhp758r8fHTO4d8Sq507Dx9ZCts5l4WQ+jEADlU1kWv7lqSaGsfSRKYraEIt&#10;6+k0io4K+MjHxNgx0TCO0BewYuwpHBmXiwTL5oZRLvW7x96dPUwJaDFawHgn2LydEc0w4q8FzM+L&#10;KHbtZr0Q7zzvgaDvaiZ3NWJWHkpomgiWmaL+6uwtb6+ZluUlbKKhiwoqIijETjC1uhUObb12YJdR&#10;Nhx6M9gBithjca6oA3esuv69WF4SrZpOtzAiJ7JdBaR/r9drW+cp5HBmZVb4Qdjw2vAN+8M3TrPr&#10;3IK6K3urzUYe/AYAAP//AwBQSwMEFAAGAAgAAAAhAODbIvTfAAAACAEAAA8AAABkcnMvZG93bnJl&#10;di54bWxMj1FLwzAUhd8F/0O4gi/i0lYdXdd0DEXwQQZOx16zJmuKyU1JsrX6670+6ePhO5z73Xo1&#10;OcvOOsTeo4B8lgHT2HrVYyfg4/35tgQWk0QlrUct4EtHWDWXF7WslB/xTZ+3qWM0grGSAkxKQ8V5&#10;bI12Ms78oJHY0QcnE8XQcRXkSOPO8iLL5tzJHumCkYN+NLr93J6cgLjZh6fv427+am/K9Yvad/nG&#10;jEJcX03rJbCkp/RXhl99UoeGnA7+hCoyK6BY5AVVBTzcAyN+VywoHwiUJfCm5v8faH4AAAD//wMA&#10;UEsBAi0AFAAGAAgAAAAhALaDOJL+AAAA4QEAABMAAAAAAAAAAAAAAAAAAAAAAFtDb250ZW50X1R5&#10;cGVzXS54bWxQSwECLQAUAAYACAAAACEAOP0h/9YAAACUAQAACwAAAAAAAAAAAAAAAAAvAQAAX3Jl&#10;bHMvLnJlbHNQSwECLQAUAAYACAAAACEAu8l1WNYCAADZBQAADgAAAAAAAAAAAAAAAAAuAgAAZHJz&#10;L2Uyb0RvYy54bWxQSwECLQAUAAYACAAAACEA4Nsi9N8AAAAIAQAADwAAAAAAAAAAAAAAAAAwBQAA&#10;ZHJzL2Rvd25yZXYueG1sUEsFBgAAAAAEAAQA8wAAADwGAAAAAA==&#10;" fillcolor="white [3212]" strokecolor="#2f444e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>нет</w:t>
            </w:r>
          </w:p>
        </w:tc>
      </w:tr>
      <w:tr w:rsidR="00436CCA" w:rsidTr="006451C9">
        <w:trPr>
          <w:trHeight w:val="151"/>
        </w:trPr>
        <w:tc>
          <w:tcPr>
            <w:tcW w:w="4645" w:type="dxa"/>
            <w:tcBorders>
              <w:bottom w:val="thinThickLargeGap" w:sz="8" w:space="0" w:color="92D050"/>
            </w:tcBorders>
            <w:shd w:val="clear" w:color="auto" w:fill="auto"/>
          </w:tcPr>
          <w:p w:rsidR="00436CCA" w:rsidRPr="006451C9" w:rsidRDefault="00436CCA" w:rsidP="00B509C5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451C9">
              <w:rPr>
                <w:rFonts w:ascii="Tahoma" w:hAnsi="Tahoma" w:cs="Tahoma"/>
                <w:color w:val="2F444E"/>
                <w:sz w:val="20"/>
                <w:szCs w:val="20"/>
              </w:rPr>
              <w:t>Наименование группы компаний/холдинга</w:t>
            </w: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436CCA" w:rsidRDefault="00436CCA" w:rsidP="0086018D">
            <w:pPr>
              <w:jc w:val="both"/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</w:tr>
      <w:tr w:rsidR="00497492" w:rsidTr="006451C9">
        <w:trPr>
          <w:trHeight w:val="150"/>
        </w:trPr>
        <w:tc>
          <w:tcPr>
            <w:tcW w:w="4645" w:type="dxa"/>
            <w:tcBorders>
              <w:bottom w:val="thinThickLargeGap" w:sz="8" w:space="0" w:color="92D050"/>
            </w:tcBorders>
            <w:shd w:val="clear" w:color="auto" w:fill="auto"/>
          </w:tcPr>
          <w:p w:rsidR="00497492" w:rsidRPr="006451C9" w:rsidRDefault="00497492" w:rsidP="00B509C5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451C9">
              <w:rPr>
                <w:rFonts w:ascii="Tahoma" w:hAnsi="Tahoma" w:cs="Tahoma"/>
                <w:color w:val="2F444E"/>
                <w:sz w:val="20"/>
                <w:szCs w:val="20"/>
              </w:rPr>
              <w:t>Опыт работы в качестве застройщика</w:t>
            </w:r>
            <w:r w:rsidR="00411598" w:rsidRPr="006451C9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группы компаний/холдинга</w:t>
            </w:r>
          </w:p>
        </w:tc>
        <w:tc>
          <w:tcPr>
            <w:tcW w:w="4961" w:type="dxa"/>
            <w:gridSpan w:val="6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</w:tr>
      <w:tr w:rsidR="00497492" w:rsidTr="006451C9">
        <w:trPr>
          <w:trHeight w:val="150"/>
        </w:trPr>
        <w:tc>
          <w:tcPr>
            <w:tcW w:w="4645" w:type="dxa"/>
            <w:tcBorders>
              <w:bottom w:val="thinThickLargeGap" w:sz="8" w:space="0" w:color="92D050"/>
            </w:tcBorders>
            <w:shd w:val="clear" w:color="auto" w:fill="auto"/>
          </w:tcPr>
          <w:p w:rsidR="00497492" w:rsidRPr="006451C9" w:rsidRDefault="00497492" w:rsidP="00411598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6451C9">
              <w:rPr>
                <w:rFonts w:ascii="Tahoma" w:hAnsi="Tahoma" w:cs="Tahoma"/>
                <w:color w:val="2F444E"/>
                <w:sz w:val="20"/>
                <w:szCs w:val="20"/>
              </w:rPr>
              <w:t>Совокупная площадь введенных в эксплуатацию объектов за весь период деятельности</w:t>
            </w:r>
            <w:r w:rsidR="00411598" w:rsidRPr="006451C9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группы компаний/холдинга</w:t>
            </w:r>
            <w:r w:rsidRPr="006451C9">
              <w:rPr>
                <w:rFonts w:ascii="Tahoma" w:hAnsi="Tahoma" w:cs="Tahoma"/>
                <w:color w:val="2F444E"/>
                <w:sz w:val="20"/>
                <w:szCs w:val="20"/>
              </w:rPr>
              <w:t>, тыс. кв. м</w:t>
            </w:r>
          </w:p>
        </w:tc>
        <w:tc>
          <w:tcPr>
            <w:tcW w:w="4961" w:type="dxa"/>
            <w:gridSpan w:val="6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</w:tr>
      <w:tr w:rsidR="00497492" w:rsidRPr="00B3469E" w:rsidTr="00497492">
        <w:trPr>
          <w:gridAfter w:val="1"/>
          <w:wAfter w:w="35" w:type="dxa"/>
        </w:trPr>
        <w:tc>
          <w:tcPr>
            <w:tcW w:w="9571" w:type="dxa"/>
            <w:gridSpan w:val="6"/>
            <w:shd w:val="clear" w:color="auto" w:fill="2F444E"/>
          </w:tcPr>
          <w:p w:rsidR="00497492" w:rsidRPr="00B3469E" w:rsidRDefault="00497492" w:rsidP="003441D6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Информация об опыте работ</w:t>
            </w:r>
            <w:r w:rsidR="003441D6">
              <w:rPr>
                <w:rFonts w:ascii="Tahoma" w:hAnsi="Tahoma" w:cs="Tahoma"/>
                <w:b/>
                <w:color w:val="FFFFFF" w:themeColor="background1"/>
              </w:rPr>
              <w:t xml:space="preserve">ы </w:t>
            </w:r>
            <w:r>
              <w:rPr>
                <w:rFonts w:ascii="Tahoma" w:hAnsi="Tahoma" w:cs="Tahoma"/>
                <w:b/>
                <w:color w:val="FFFFFF" w:themeColor="background1"/>
              </w:rPr>
              <w:t>в качестве застройщика</w:t>
            </w: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Pr="00D90D1B" w:rsidRDefault="00497492" w:rsidP="00E3207E">
            <w:pPr>
              <w:rPr>
                <w:rFonts w:ascii="Tahoma" w:hAnsi="Tahoma" w:cs="Tahoma"/>
                <w:color w:val="2F444E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Количество полных лет, в течение которых застройщик осуществляет строительство объектов на территории РФ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Default="00497492" w:rsidP="00FF6F21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Общая площадь введенных в эксплуатацию объектов за последние 3 года, тыс. кв. м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497492">
        <w:trPr>
          <w:gridAfter w:val="1"/>
          <w:wAfter w:w="35" w:type="dxa"/>
        </w:trPr>
        <w:tc>
          <w:tcPr>
            <w:tcW w:w="9571" w:type="dxa"/>
            <w:gridSpan w:val="6"/>
            <w:shd w:val="clear" w:color="auto" w:fill="2F444E"/>
          </w:tcPr>
          <w:p w:rsidR="00497492" w:rsidRPr="002262D8" w:rsidRDefault="00497492" w:rsidP="002262D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2262D8">
              <w:rPr>
                <w:rFonts w:ascii="Tahoma" w:hAnsi="Tahoma" w:cs="Tahoma"/>
                <w:b/>
                <w:color w:val="FFFFFF" w:themeColor="background1"/>
              </w:rPr>
              <w:t>Информация об объекте долевого строительства</w:t>
            </w:r>
          </w:p>
        </w:tc>
      </w:tr>
      <w:tr w:rsidR="0068583C" w:rsidTr="0068583C">
        <w:trPr>
          <w:gridAfter w:val="1"/>
          <w:wAfter w:w="35" w:type="dxa"/>
          <w:trHeight w:val="197"/>
        </w:trPr>
        <w:tc>
          <w:tcPr>
            <w:tcW w:w="4702" w:type="dxa"/>
            <w:gridSpan w:val="2"/>
            <w:shd w:val="clear" w:color="auto" w:fill="FFFFFF" w:themeFill="background1"/>
            <w:vAlign w:val="center"/>
          </w:tcPr>
          <w:p w:rsidR="0068583C" w:rsidRDefault="0068583C" w:rsidP="00645813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Фирменное наименование проекта</w:t>
            </w:r>
          </w:p>
        </w:tc>
        <w:tc>
          <w:tcPr>
            <w:tcW w:w="4869" w:type="dxa"/>
            <w:gridSpan w:val="4"/>
            <w:shd w:val="clear" w:color="auto" w:fill="auto"/>
            <w:vAlign w:val="center"/>
          </w:tcPr>
          <w:p w:rsidR="0068583C" w:rsidRDefault="0068583C" w:rsidP="004172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7492" w:rsidTr="00497492">
        <w:trPr>
          <w:gridAfter w:val="1"/>
          <w:wAfter w:w="35" w:type="dxa"/>
          <w:trHeight w:val="197"/>
        </w:trPr>
        <w:tc>
          <w:tcPr>
            <w:tcW w:w="4702" w:type="dxa"/>
            <w:gridSpan w:val="2"/>
            <w:vMerge w:val="restart"/>
            <w:shd w:val="clear" w:color="auto" w:fill="FFFFFF" w:themeFill="background1"/>
            <w:vAlign w:val="center"/>
          </w:tcPr>
          <w:p w:rsidR="00497492" w:rsidRPr="00645813" w:rsidRDefault="00497492" w:rsidP="00645813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Тип объекта</w:t>
            </w:r>
          </w:p>
        </w:tc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:rsidR="00497492" w:rsidRPr="00E70767" w:rsidRDefault="00497492" w:rsidP="006458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Жилые помещения</w:t>
            </w:r>
          </w:p>
        </w:tc>
        <w:tc>
          <w:tcPr>
            <w:tcW w:w="2435" w:type="dxa"/>
            <w:gridSpan w:val="2"/>
            <w:shd w:val="clear" w:color="auto" w:fill="D9D9D9" w:themeFill="background1" w:themeFillShade="D9"/>
          </w:tcPr>
          <w:p w:rsidR="00497492" w:rsidRPr="004172F6" w:rsidRDefault="00497492" w:rsidP="004172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</w:t>
            </w:r>
            <w:r w:rsidRPr="004172F6">
              <w:rPr>
                <w:rFonts w:ascii="Tahoma" w:hAnsi="Tahoma" w:cs="Tahoma"/>
                <w:b/>
                <w:sz w:val="16"/>
                <w:szCs w:val="16"/>
              </w:rPr>
              <w:t>партаменты</w:t>
            </w:r>
          </w:p>
        </w:tc>
      </w:tr>
      <w:tr w:rsidR="00497492" w:rsidTr="00497492">
        <w:trPr>
          <w:gridAfter w:val="1"/>
          <w:wAfter w:w="35" w:type="dxa"/>
          <w:trHeight w:val="448"/>
        </w:trPr>
        <w:tc>
          <w:tcPr>
            <w:tcW w:w="4702" w:type="dxa"/>
            <w:gridSpan w:val="2"/>
            <w:vMerge/>
            <w:shd w:val="clear" w:color="auto" w:fill="FFFFFF" w:themeFill="background1"/>
            <w:vAlign w:val="center"/>
          </w:tcPr>
          <w:p w:rsidR="00497492" w:rsidRPr="00211461" w:rsidRDefault="00497492" w:rsidP="001370CE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497492" w:rsidRPr="00E70767" w:rsidRDefault="00497492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F3805E5" wp14:editId="23471DC0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-7620</wp:posOffset>
                      </wp:positionV>
                      <wp:extent cx="241300" cy="148590"/>
                      <wp:effectExtent l="0" t="0" r="25400" b="2286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0BC68C" id="Скругленный прямоугольник 12" o:spid="_x0000_s1026" style="position:absolute;margin-left:39.8pt;margin-top:-.6pt;width:19pt;height:1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Ev2gIAANsFAAAOAAAAZHJzL2Uyb0RvYy54bWysVM1uEzEQviPxDpbvdHfDFtqomypqCUKq&#10;aNUW9ex4vdmVvLaxnWzCCYkjSDwDz4CQoKXlFTZvxNj7k9JWHBA5OJ6dmW9mPs/M3v6y5GjBtCmk&#10;SHC0FWLEBJVpIWYJfnM+ebKDkbFEpIRLwRK8Ygbvjx4/2qvUkA1kLnnKNAIQYYaVSnBurRoGgaE5&#10;K4nZkooJUGZSl8SCqGdBqkkF6CUPBmH4LKikTpWWlBkDXw8bJR55/Cxj1B5nmWEW8QRDbtaf2p9T&#10;dwajPTKcaaLygrZpkH/IoiSFgKA91CGxBM11cQ+qLKiWRmZ2i8oykFlWUOZrgGqi8E41ZzlRzNcC&#10;5BjV02T+Hyx9vTjRqEjh7QYYCVLCG9Vf6sv1+/WH+mt9VX+rr+vr9cf6B6p/wcfP9c/6xqtu6qv1&#10;J1B+ry8R+AKRlTJDwDtTJ7qVDFwdK8tMl+4f6kVLT/6qJ58tLaLwcRBHT0N4IgqqKN7Z3vWPE2yc&#10;lTb2JZMlcpcEazkX6Sk8sOedLI6Mhahg39m5gEbyIp0UnHvBNRU74BotCLTDdBa5rMHjDysu7jvq&#10;2bR3G0ziOH5x3xNwnGvgWGjq9je74swBcnHKMiDaVeoz9i2+yYZQyoSNGlVOUtYkuR3CrwvW5e+T&#10;9oAOOYPyeuwWoLNsQDrsptrW3rkyPyG9c/i3xBrn3sNHlsL2zmUhpH4IgENVbeTGviOpocaxNJXp&#10;CtpQy2Y+jaKTAh75iBh7QjQMJPQFLBl7DEfGZZVg2d4wyqV+99B3Zw9zAlqMKhjwBJu3c6IZRvyV&#10;gAnajeLYbQQvxNvPByDo25rpbY2YlwcSmiaCdaaovzp7y7trpmV5Abto7KKCiggKsRNMre6EA9ss&#10;HthmlI3H3gy2gCL2SJwp6sAdq65/z5cXRKu20y2MyGvZLQMyvNPrja3zFHI8tzIr/CBseG35hg3i&#10;G6fddm5F3Za91WYnj34DAAD//wMAUEsDBBQABgAIAAAAIQCphVyG3wAAAAgBAAAPAAAAZHJzL2Rv&#10;d25yZXYueG1sTI/BTsMwEETvSPyDtUhcUOvEh7RN41QVCIkDqkQB9erG2zgiXke22wS+HvcEx9kZ&#10;zbytNpPt2QV96BxJyOcZMKTG6Y5aCR/vz7MlsBAVadU7QgnfGGBT395UqtRupDe87GPLUgmFUkkw&#10;MQ4l56ExaFWYuwEpeSfnrYpJ+pZrr8ZUbnsusqzgVnWUFowa8NFg87U/Wwlhd/BPP6fP4rV/WG5f&#10;9KHNd2aU8v5u2q6BRZziXxiu+Akd6sR0dGfSgfUSFqsiJSXMcgHs6ueLdDhKEEIAryv+/4H6FwAA&#10;//8DAFBLAQItABQABgAIAAAAIQC2gziS/gAAAOEBAAATAAAAAAAAAAAAAAAAAAAAAABbQ29udGVu&#10;dF9UeXBlc10ueG1sUEsBAi0AFAAGAAgAAAAhADj9If/WAAAAlAEAAAsAAAAAAAAAAAAAAAAALwEA&#10;AF9yZWxzLy5yZWxzUEsBAi0AFAAGAAgAAAAhAB09MS/aAgAA2wUAAA4AAAAAAAAAAAAAAAAALgIA&#10;AGRycy9lMm9Eb2MueG1sUEsBAi0AFAAGAAgAAAAhAKmFXIbfAAAACAEAAA8AAAAAAAAAAAAAAAAA&#10;NAUAAGRycy9kb3ducmV2LnhtbFBLBQYAAAAABAAEAPMAAABABgAAAAA=&#10;" fillcolor="white [3212]" strokecolor="#2f444e" strokeweight="2pt"/>
                  </w:pict>
                </mc:Fallback>
              </mc:AlternateContent>
            </w: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A4D1674" wp14:editId="7A6359D2">
                      <wp:simplePos x="0" y="0"/>
                      <wp:positionH relativeFrom="column">
                        <wp:posOffset>535554</wp:posOffset>
                      </wp:positionH>
                      <wp:positionV relativeFrom="paragraph">
                        <wp:posOffset>56515</wp:posOffset>
                      </wp:positionV>
                      <wp:extent cx="241300" cy="148590"/>
                      <wp:effectExtent l="0" t="0" r="25400" b="2286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B7C7D" id="Скругленный прямоугольник 13" o:spid="_x0000_s1026" style="position:absolute;margin-left:42.15pt;margin-top:4.45pt;width:19pt;height:1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pZ2gIAANsFAAAOAAAAZHJzL2Uyb0RvYy54bWysVM1uEzEQviPxDpbvdHfTLbRRN1XUEoRU&#10;tVFb1LPj9SYreW1jO9mEExJHkHgGngEhQUvLK2zeiLH3J6WtOCBycDw7M9/MfJ6Z/YNlwdGCaZNL&#10;keBoK8SICSrTXEwT/OZi9GwXI2OJSAmXgiV4xQw+GDx9sl+qPuvJmeQp0whAhOmXKsEza1U/CAyd&#10;sYKYLamYAGUmdUEsiHoapJqUgF7woBeGz4NS6lRpSZkx8PWoVuKBx88yRu1plhlmEU8w5Gb9qf05&#10;cWcw2Cf9qSZqltMmDfIPWRQkFxC0gzoilqC5zh9AFTnV0sjMblFZBDLLcsp8DVBNFN6r5nxGFPO1&#10;ADlGdTSZ/wdLTxZjjfIU3m4bI0EKeKPqS3W1fr/+UH2trqtv1U11s/5Y/UDVL/j4ufpZ3XrVbXW9&#10;/gTK79UVAl8gslSmD3jnaqwbycDVsbLMdOH+oV609OSvOvLZ0iIKH3txtB3CE1FQRfHuzp5/nGDj&#10;rLSxr5gskLskWMu5SM/ggT3vZHFsLEQF+9bOBTSS5+ko59wLrqnYIddoQaAdJtPIZQ0ef1hx8dBR&#10;TyedW28Ux/HLh56A41wDx0Jdt7/ZFWcOkIszlgHRrlKfsW/xTTaEUiZsVKtmJGV1kjsh/Npgbf4+&#10;aQ/okDMor8NuAFrLGqTFrqtt7J0r8xPSOYd/S6x27jx8ZCls51zkQurHADhU1USu7VuSamocSxOZ&#10;rqANtazn0yg6yuGRj4mxY6JhIKEvYMnYUzgyLssEy+aG0Uzqd499d/YwJ6DFqIQBT7B5OyeaYcRf&#10;C5igvSiO3UbwQrzzogeCvquZ3NWIeXEooWkiWGeK+quzt7y9ZloWl7CLhi4qqIigEDvB1OpWOLT1&#10;4oFtRtlw6M1gCyhij8W5og7cser692J5SbRqOt3CiJzIdhmQ/r1er22dp5DDuZVZ7gdhw2vDN2wQ&#10;3zjNtnMr6q7srTY7efAbAAD//wMAUEsDBBQABgAIAAAAIQDiMuIz3AAAAAcBAAAPAAAAZHJzL2Rv&#10;d25yZXYueG1sTI5BS8NAFITvgv9heYIXsZumUmLMphRF8CAFq9LrNvuaDe6+DdltE/31vp70NAwz&#10;zHzVavJOnHCIXSAF81kGAqkJpqNWwcf7820BIiZNRrtAqOAbI6zqy4tKlyaM9IanbWoFj1AstQKb&#10;Ul9KGRuLXsdZ6JE4O4TB68R2aKUZ9Mjj3sk8y5bS6474weoeHy02X9ujVxA3u+Hp5/C5fHU3xfrF&#10;7Nr5xo5KXV9N6wcQCaf0V4YzPqNDzUz7cCQThVNQ3C24yXoP4hznOfu9ggWrrCv5n7/+BQAA//8D&#10;AFBLAQItABQABgAIAAAAIQC2gziS/gAAAOEBAAATAAAAAAAAAAAAAAAAAAAAAABbQ29udGVudF9U&#10;eXBlc10ueG1sUEsBAi0AFAAGAAgAAAAhADj9If/WAAAAlAEAAAsAAAAAAAAAAAAAAAAALwEAAF9y&#10;ZWxzLy5yZWxzUEsBAi0AFAAGAAgAAAAhAORWelnaAgAA2wUAAA4AAAAAAAAAAAAAAAAALgIAAGRy&#10;cy9lMm9Eb2MueG1sUEsBAi0AFAAGAAgAAAAhAOIy4jPcAAAABwEAAA8AAAAAAAAAAAAAAAAANAUA&#10;AGRycy9kb3ducmV2LnhtbFBLBQYAAAAABAAEAPMAAAA9BgAAAAA=&#10;" fillcolor="white [3212]" strokecolor="#2f444e" strokeweight="2pt"/>
                  </w:pict>
                </mc:Fallback>
              </mc:AlternateContent>
            </w:r>
          </w:p>
        </w:tc>
      </w:tr>
      <w:tr w:rsidR="00F15B09" w:rsidTr="00BF715C">
        <w:trPr>
          <w:gridAfter w:val="1"/>
          <w:wAfter w:w="35" w:type="dxa"/>
          <w:trHeight w:val="197"/>
        </w:trPr>
        <w:tc>
          <w:tcPr>
            <w:tcW w:w="4702" w:type="dxa"/>
            <w:gridSpan w:val="2"/>
            <w:shd w:val="clear" w:color="auto" w:fill="FFFFFF" w:themeFill="background1"/>
            <w:vAlign w:val="center"/>
          </w:tcPr>
          <w:p w:rsidR="00F15B09" w:rsidRDefault="00F15B09" w:rsidP="00D03D76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F15B0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Строительный адрес </w:t>
            </w:r>
            <w:r w:rsidR="00D03D76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аккредитуемого </w:t>
            </w:r>
            <w:r w:rsidR="00D03D76" w:rsidRPr="00F15B0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объект</w:t>
            </w:r>
            <w:r w:rsidR="00D03D76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а </w:t>
            </w:r>
            <w:r w:rsidRPr="00F15B09">
              <w:rPr>
                <w:rFonts w:ascii="Tahoma" w:hAnsi="Tahoma" w:cs="Tahoma"/>
                <w:color w:val="2F444E"/>
                <w:sz w:val="16"/>
                <w:szCs w:val="16"/>
              </w:rPr>
              <w:t>(указывается в соответствии с проектной декларацией/изменениями к проектной декларации)</w:t>
            </w:r>
          </w:p>
        </w:tc>
        <w:tc>
          <w:tcPr>
            <w:tcW w:w="4869" w:type="dxa"/>
            <w:gridSpan w:val="4"/>
            <w:shd w:val="clear" w:color="auto" w:fill="auto"/>
            <w:vAlign w:val="center"/>
          </w:tcPr>
          <w:p w:rsidR="00F15B09" w:rsidRDefault="00F15B09" w:rsidP="003441D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7492" w:rsidTr="00497492">
        <w:trPr>
          <w:gridAfter w:val="1"/>
          <w:wAfter w:w="35" w:type="dxa"/>
          <w:trHeight w:val="112"/>
        </w:trPr>
        <w:tc>
          <w:tcPr>
            <w:tcW w:w="4702" w:type="dxa"/>
            <w:gridSpan w:val="2"/>
            <w:vMerge w:val="restart"/>
            <w:shd w:val="clear" w:color="auto" w:fill="FFFFFF" w:themeFill="background1"/>
          </w:tcPr>
          <w:p w:rsidR="00497492" w:rsidRDefault="00497492" w:rsidP="00345CEF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Ранее выданное разрешение на строительство </w:t>
            </w:r>
            <w:r w:rsidRPr="00345CEF">
              <w:rPr>
                <w:rFonts w:ascii="Tahoma" w:hAnsi="Tahoma" w:cs="Tahoma"/>
                <w:color w:val="2F444E"/>
                <w:sz w:val="16"/>
                <w:szCs w:val="16"/>
              </w:rPr>
              <w:t>(при наличии)</w:t>
            </w:r>
          </w:p>
        </w:tc>
        <w:tc>
          <w:tcPr>
            <w:tcW w:w="2434" w:type="dxa"/>
            <w:gridSpan w:val="2"/>
            <w:shd w:val="clear" w:color="auto" w:fill="D9D9D9" w:themeFill="background1" w:themeFillShade="D9"/>
          </w:tcPr>
          <w:p w:rsidR="00497492" w:rsidRPr="004B582C" w:rsidRDefault="00497492" w:rsidP="00DD2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582C">
              <w:rPr>
                <w:rFonts w:ascii="Tahoma" w:hAnsi="Tahoma" w:cs="Tahoma"/>
                <w:b/>
                <w:sz w:val="16"/>
                <w:szCs w:val="16"/>
              </w:rPr>
              <w:t>Номер</w:t>
            </w:r>
          </w:p>
        </w:tc>
        <w:tc>
          <w:tcPr>
            <w:tcW w:w="2435" w:type="dxa"/>
            <w:gridSpan w:val="2"/>
            <w:shd w:val="clear" w:color="auto" w:fill="D9D9D9" w:themeFill="background1" w:themeFillShade="D9"/>
          </w:tcPr>
          <w:p w:rsidR="00497492" w:rsidRPr="004B582C" w:rsidRDefault="00497492" w:rsidP="00DD2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582C">
              <w:rPr>
                <w:rFonts w:ascii="Tahoma" w:hAnsi="Tahoma" w:cs="Tahoma"/>
                <w:b/>
                <w:sz w:val="16"/>
                <w:szCs w:val="16"/>
              </w:rPr>
              <w:t>Дата</w:t>
            </w:r>
          </w:p>
        </w:tc>
      </w:tr>
      <w:tr w:rsidR="00497492" w:rsidTr="00497492">
        <w:trPr>
          <w:gridAfter w:val="1"/>
          <w:wAfter w:w="35" w:type="dxa"/>
          <w:trHeight w:val="112"/>
        </w:trPr>
        <w:tc>
          <w:tcPr>
            <w:tcW w:w="4702" w:type="dxa"/>
            <w:gridSpan w:val="2"/>
            <w:vMerge/>
            <w:shd w:val="clear" w:color="auto" w:fill="FFFFFF" w:themeFill="background1"/>
          </w:tcPr>
          <w:p w:rsidR="00497492" w:rsidRDefault="00497492" w:rsidP="0021146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Default="00497492" w:rsidP="0021146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Полное наименование первоначального застройщика</w:t>
            </w:r>
          </w:p>
          <w:p w:rsidR="00497492" w:rsidRPr="006F19BE" w:rsidRDefault="00497492" w:rsidP="00211461">
            <w:pPr>
              <w:jc w:val="both"/>
              <w:rPr>
                <w:rFonts w:ascii="Tahoma" w:hAnsi="Tahoma" w:cs="Tahoma"/>
                <w:color w:val="2F444E"/>
                <w:sz w:val="16"/>
                <w:szCs w:val="16"/>
              </w:rPr>
            </w:pPr>
            <w:r w:rsidRPr="006F19BE">
              <w:rPr>
                <w:rFonts w:ascii="Tahoma" w:hAnsi="Tahoma" w:cs="Tahoma"/>
                <w:color w:val="2F444E"/>
                <w:sz w:val="16"/>
                <w:szCs w:val="16"/>
              </w:rPr>
              <w:t>(заполняется при наличии замен</w:t>
            </w:r>
            <w:r>
              <w:rPr>
                <w:rFonts w:ascii="Tahoma" w:hAnsi="Tahoma" w:cs="Tahoma"/>
                <w:color w:val="2F444E"/>
                <w:sz w:val="16"/>
                <w:szCs w:val="16"/>
              </w:rPr>
              <w:t>ы</w:t>
            </w:r>
            <w:r w:rsidRPr="006F19BE">
              <w:rPr>
                <w:rFonts w:ascii="Tahoma" w:hAnsi="Tahoma" w:cs="Tahoma"/>
                <w:color w:val="2F444E"/>
                <w:sz w:val="16"/>
                <w:szCs w:val="16"/>
              </w:rPr>
              <w:t xml:space="preserve"> застройщика)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Default="00497492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Причина смены застройщика</w:t>
            </w:r>
          </w:p>
          <w:p w:rsidR="00497492" w:rsidRPr="00211461" w:rsidRDefault="00497492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6F19BE">
              <w:rPr>
                <w:rFonts w:ascii="Tahoma" w:hAnsi="Tahoma" w:cs="Tahoma"/>
                <w:color w:val="2F444E"/>
                <w:sz w:val="16"/>
                <w:szCs w:val="16"/>
              </w:rPr>
              <w:t>(заполняется при наличии замен</w:t>
            </w:r>
            <w:r>
              <w:rPr>
                <w:rFonts w:ascii="Tahoma" w:hAnsi="Tahoma" w:cs="Tahoma"/>
                <w:color w:val="2F444E"/>
                <w:sz w:val="16"/>
                <w:szCs w:val="16"/>
              </w:rPr>
              <w:t>ы</w:t>
            </w:r>
            <w:r w:rsidRPr="006F19BE">
              <w:rPr>
                <w:rFonts w:ascii="Tahoma" w:hAnsi="Tahoma" w:cs="Tahoma"/>
                <w:color w:val="2F444E"/>
                <w:sz w:val="16"/>
                <w:szCs w:val="16"/>
              </w:rPr>
              <w:t xml:space="preserve"> застройщика)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Pr="00211461" w:rsidRDefault="00497492" w:rsidP="005553D1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Дата начала строительства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Pr="00211461" w:rsidRDefault="00497492" w:rsidP="003441D6">
            <w:pPr>
              <w:jc w:val="both"/>
              <w:rPr>
                <w:rFonts w:ascii="Tahoma" w:hAnsi="Tahoma" w:cs="Tahoma"/>
                <w:color w:val="2F444E"/>
                <w:sz w:val="16"/>
                <w:szCs w:val="16"/>
              </w:rPr>
            </w:pPr>
            <w:r w:rsidRPr="00211461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Первоначальный срок ввода в эксплуатацию</w:t>
            </w:r>
            <w:r w:rsidR="003441D6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</w:t>
            </w:r>
            <w:r w:rsidRPr="00211461">
              <w:rPr>
                <w:rFonts w:ascii="Tahoma" w:hAnsi="Tahoma" w:cs="Tahoma"/>
                <w:color w:val="2F444E"/>
                <w:sz w:val="16"/>
                <w:szCs w:val="16"/>
              </w:rPr>
              <w:t>(заполняется в случае наличия переноса срока ввода в эксплуатацию)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441D6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3441D6" w:rsidRPr="00B02376" w:rsidRDefault="003441D6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3441D6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Количество фактически возведенных этажей по объекту </w:t>
            </w:r>
            <w:r w:rsidRPr="003441D6">
              <w:rPr>
                <w:rFonts w:ascii="Tahoma" w:hAnsi="Tahoma" w:cs="Tahoma"/>
                <w:color w:val="2F444E"/>
                <w:sz w:val="16"/>
                <w:szCs w:val="16"/>
              </w:rPr>
              <w:t>(по каждой секции, если объект секционный)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3441D6" w:rsidRDefault="003441D6" w:rsidP="0049749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Pr="00B02376" w:rsidRDefault="0049749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B02376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Степень готовности объекта, %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49749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7492" w:rsidTr="00497492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497492" w:rsidRPr="003A76EC" w:rsidRDefault="0049749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Строительные работы, осуществляемые на объекте на дату заполнения анкеты</w:t>
            </w:r>
          </w:p>
        </w:tc>
        <w:tc>
          <w:tcPr>
            <w:tcW w:w="4869" w:type="dxa"/>
            <w:gridSpan w:val="4"/>
            <w:shd w:val="clear" w:color="auto" w:fill="FFFFFF" w:themeFill="background1"/>
          </w:tcPr>
          <w:p w:rsidR="00497492" w:rsidRDefault="00497492" w:rsidP="0049749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16822" w:rsidTr="00416822">
        <w:trPr>
          <w:gridAfter w:val="1"/>
          <w:wAfter w:w="35" w:type="dxa"/>
          <w:trHeight w:val="310"/>
        </w:trPr>
        <w:tc>
          <w:tcPr>
            <w:tcW w:w="4702" w:type="dxa"/>
            <w:gridSpan w:val="2"/>
            <w:shd w:val="clear" w:color="auto" w:fill="FFFFFF" w:themeFill="background1"/>
          </w:tcPr>
          <w:p w:rsidR="00416822" w:rsidRPr="00B8732E" w:rsidRDefault="0041682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984AA0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Ссылка на раздел сайта застройщика либо сюрвейерной компании, где размещаются фотографии о ходе строительства ОДС</w:t>
            </w:r>
          </w:p>
        </w:tc>
        <w:tc>
          <w:tcPr>
            <w:tcW w:w="4869" w:type="dxa"/>
            <w:gridSpan w:val="4"/>
            <w:shd w:val="clear" w:color="auto" w:fill="auto"/>
          </w:tcPr>
          <w:p w:rsidR="00416822" w:rsidRDefault="00416822" w:rsidP="004974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97492" w:rsidTr="00497492">
        <w:trPr>
          <w:gridAfter w:val="1"/>
          <w:wAfter w:w="35" w:type="dxa"/>
          <w:trHeight w:val="310"/>
        </w:trPr>
        <w:tc>
          <w:tcPr>
            <w:tcW w:w="4702" w:type="dxa"/>
            <w:gridSpan w:val="2"/>
            <w:vMerge w:val="restart"/>
            <w:shd w:val="clear" w:color="auto" w:fill="FFFFFF" w:themeFill="background1"/>
          </w:tcPr>
          <w:p w:rsidR="00497492" w:rsidRPr="00B8732E" w:rsidRDefault="0049749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B8732E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Способ обеспечения исполнения обязательств застройщика перед дольщиками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497492" w:rsidRPr="00B8732E" w:rsidRDefault="00497492" w:rsidP="004974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732E">
              <w:rPr>
                <w:rFonts w:ascii="Tahoma" w:hAnsi="Tahoma" w:cs="Tahoma"/>
                <w:b/>
                <w:sz w:val="16"/>
                <w:szCs w:val="16"/>
              </w:rPr>
              <w:t>Страхование ответственности застройщика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97492" w:rsidRPr="00B8732E" w:rsidRDefault="00497492" w:rsidP="004974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732E">
              <w:rPr>
                <w:rFonts w:ascii="Tahoma" w:hAnsi="Tahoma" w:cs="Tahoma"/>
                <w:b/>
                <w:sz w:val="16"/>
                <w:szCs w:val="16"/>
              </w:rPr>
              <w:t>Поручительство банка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497492" w:rsidRPr="00B8732E" w:rsidRDefault="00497492" w:rsidP="004974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Первый ДДУ зарегистрирован до 01.01.2014</w:t>
            </w:r>
          </w:p>
        </w:tc>
      </w:tr>
      <w:tr w:rsidR="00497492" w:rsidTr="00497492">
        <w:trPr>
          <w:gridAfter w:val="1"/>
          <w:wAfter w:w="35" w:type="dxa"/>
          <w:trHeight w:val="814"/>
        </w:trPr>
        <w:tc>
          <w:tcPr>
            <w:tcW w:w="4702" w:type="dxa"/>
            <w:gridSpan w:val="2"/>
            <w:vMerge/>
            <w:shd w:val="clear" w:color="auto" w:fill="FFFFFF" w:themeFill="background1"/>
          </w:tcPr>
          <w:p w:rsidR="00497492" w:rsidRPr="00B8732E" w:rsidRDefault="00497492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497492" w:rsidRPr="00B8732E" w:rsidRDefault="00497492" w:rsidP="0049749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(указывается наименование страховой компании)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97492" w:rsidRDefault="00497492" w:rsidP="0049749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(указывается наименование банка)</w:t>
            </w:r>
          </w:p>
        </w:tc>
        <w:tc>
          <w:tcPr>
            <w:tcW w:w="1383" w:type="dxa"/>
            <w:shd w:val="clear" w:color="auto" w:fill="FFFFFF" w:themeFill="background1"/>
          </w:tcPr>
          <w:p w:rsidR="00497492" w:rsidRDefault="00497492" w:rsidP="0049749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79CCE4" wp14:editId="6BB62D8D">
                      <wp:simplePos x="0" y="0"/>
                      <wp:positionH relativeFrom="column">
                        <wp:posOffset>231250</wp:posOffset>
                      </wp:positionH>
                      <wp:positionV relativeFrom="paragraph">
                        <wp:posOffset>197015</wp:posOffset>
                      </wp:positionV>
                      <wp:extent cx="241540" cy="148602"/>
                      <wp:effectExtent l="0" t="0" r="25400" b="2286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4C3C3D" id="Скругленный прямоугольник 11" o:spid="_x0000_s1026" style="position:absolute;margin-left:18.2pt;margin-top:15.5pt;width:19pt;height:11.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5s2QIAANsFAAAOAAAAZHJzL2Uyb0RvYy54bWysVM1uEzEQviPxDpbvdHejbSlRN1XUEoRU&#10;tVFb1LPj9SYreW1jO9mEExJHkHgGngEhQUvLK2zeiLH3J6GtOCBycDw7M9/MfJ6Zg8NlwdGCaZNL&#10;keBoJ8SICSrTXEwT/OZy9GwfI2OJSAmXgiV4xQw+HDx9clCqPuvJmeQp0whAhOmXKsEza1U/CAyd&#10;sYKYHamYAGUmdUEsiHoapJqUgF7woBeGe0Epdaq0pMwY+HpcK/HA42cZo/YsywyziCcYcrP+1P6c&#10;uDMYHJD+VBM1y2mTBvmHLAqSCwjaQR0TS9Bc5w+gipxqaWRmd6gsApllOWW+BqgmCu9VczEjivla&#10;gByjOprM/4Olp4uxRnkKbxdhJEgBb1R9qa7X79cfqq/VTfWtuq1u1x+rH6j6BR8/Vz+rO6+6q27W&#10;n0D5vbpG4AtElsr0Ae9CjXUjGbg6VpaZLtw/1IuWnvxVRz5bWkThYy+OdmN4IgqqKN7fC3sOM9g4&#10;K23sKyYL5C4J1nIu0nN4YM87WZwYW9u3di6gkTxPRznnXnBNxY64RgsC7TCZ+qwhwh9WXDx01NNJ&#10;59YbxXH8ssltyxNwnGvgWKjr9je74swBcnHOMiDaVeoz9i2+yYZQyoSNatWMpKxOcjeEXxuszd/T&#10;4gEdcgblddgNQGtZg7TYNT+NvXNlfkI65/BvidXOnYePLIXtnItcSP0YAIeqmsi1fUtSTY1jaSLT&#10;FbShlvV8GkVHOTzyCTF2TDQMJPQFLBl7BkfGZZlg2dwwmkn97rHvzh7mBLQYlTDgCTZv50QzjPhr&#10;ARP0Iopdu1kvxLvPeyDobc1kWyPmxZGEpoEhgez81dlb3l4zLYsr2EVDFxVURFCInWBqdSsc2Xrx&#10;wDajbDj0ZrAFFLEn4kJRB+5Ydf17ubwiWjWdbmFETmW7DEj/Xq/Xts5TyOHcyiz3g7DhteEbNohv&#10;nGbbuRW1LXurzU4e/AYAAP//AwBQSwMEFAAGAAgAAAAhANlS3uvdAAAABwEAAA8AAABkcnMvZG93&#10;bnJldi54bWxMj0FLw0AQhe+C/2EZwYvYTbTGErMpRRE8SMGq9LrNTrPB3dmQ3TbRX+/0pKfH4z3e&#10;fFMtJ+/EEYfYBVKQzzIQSE0wHbUKPt6frxcgYtJktAuECr4xwrI+P6t0acJIb3jcpFbwCMVSK7Ap&#10;9aWUsbHodZyFHomzfRi8TmyHVppBjzzunbzJskJ63RFfsLrHR4vN1+bgFcT1dnj62X8Wr+5qsXox&#10;2zZf21Gpy4tp9QAi4ZT+ynDCZ3SomWkXDmSicApuizk3WXN+ifP7OfudgjtWWVfyP3/9CwAA//8D&#10;AFBLAQItABQABgAIAAAAIQC2gziS/gAAAOEBAAATAAAAAAAAAAAAAAAAAAAAAABbQ29udGVudF9U&#10;eXBlc10ueG1sUEsBAi0AFAAGAAgAAAAhADj9If/WAAAAlAEAAAsAAAAAAAAAAAAAAAAALwEAAF9y&#10;ZWxzLy5yZWxzUEsBAi0AFAAGAAgAAAAhAPSC/mzZAgAA2wUAAA4AAAAAAAAAAAAAAAAALgIAAGRy&#10;cy9lMm9Eb2MueG1sUEsBAi0AFAAGAAgAAAAhANlS3uvdAAAABwEAAA8AAAAAAAAAAAAAAAAAMwUA&#10;AGRycy9kb3ducmV2LnhtbFBLBQYAAAAABAAEAPMAAAA9BgAAAAA=&#10;" fillcolor="white [3212]" strokecolor="#2f444e" strokeweight="2pt"/>
                  </w:pict>
                </mc:Fallback>
              </mc:AlternateContent>
            </w:r>
          </w:p>
        </w:tc>
      </w:tr>
      <w:tr w:rsidR="00D042F1" w:rsidTr="00D042F1">
        <w:trPr>
          <w:gridAfter w:val="1"/>
          <w:wAfter w:w="35" w:type="dxa"/>
        </w:trPr>
        <w:tc>
          <w:tcPr>
            <w:tcW w:w="4702" w:type="dxa"/>
            <w:gridSpan w:val="2"/>
            <w:shd w:val="clear" w:color="auto" w:fill="FFFFFF" w:themeFill="background1"/>
          </w:tcPr>
          <w:p w:rsidR="00D042F1" w:rsidRPr="00984AA0" w:rsidRDefault="00D042F1" w:rsidP="00497492">
            <w:pPr>
              <w:jc w:val="both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Наличие отчислений денежных взносов по проекту в компенсационный фонд ППК «Фонд защиты прав граждан – участников долевого строительства»</w:t>
            </w:r>
          </w:p>
        </w:tc>
        <w:tc>
          <w:tcPr>
            <w:tcW w:w="2434" w:type="dxa"/>
            <w:gridSpan w:val="2"/>
            <w:shd w:val="clear" w:color="auto" w:fill="FFFFFF" w:themeFill="background1"/>
            <w:vAlign w:val="center"/>
          </w:tcPr>
          <w:p w:rsidR="00D042F1" w:rsidRPr="00D042F1" w:rsidRDefault="00D042F1" w:rsidP="00D042F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FE7B8C" wp14:editId="2BD6977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37465</wp:posOffset>
                      </wp:positionV>
                      <wp:extent cx="241300" cy="148590"/>
                      <wp:effectExtent l="0" t="0" r="25400" b="2286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6F5DF" id="Скругленный прямоугольник 1" o:spid="_x0000_s1026" style="position:absolute;margin-left:25.8pt;margin-top:2.95pt;width:19pt;height:1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X2AIAANkFAAAOAAAAZHJzL2Uyb0RvYy54bWysVM1u1DAQviPxDpbvNMmSQrtqtlq1LEKq&#10;2lVb1LPXcTaRHNvY3j9OSBxB4hl4BoQELS2vkH0jxs7P9k8cEHvwejIz38x8npm9/WXJ0ZxpU0iR&#10;4GgrxIgJKtNCTBP89nz0bAcjY4lICZeCJXjFDN4fPH2yt1B91pO55CnTCECE6S9UgnNrVT8IDM1Z&#10;ScyWVEyAMpO6JBZEPQ1STRaAXvKgF4YvgoXUqdKSMmPg62GtxAOPn2WM2pMsM8winmDIzfpT+3Pi&#10;zmCwR/pTTVRe0CYN8g9ZlKQQELSDOiSWoJkuHkCVBdXSyMxuUVkGMssKynwNUE0U3qvmLCeK+VqA&#10;HKM6msz/g6XH87FGRQpvh5EgJTxR9bW6XH9Yf6y+VVfV9+q6ul5/qn6i6jd8/FL9qm686qa6Wn8G&#10;5Y/qEkWOxoUyfUA7U2PdSAaujpNlpkv3D9Wipad+1VHPlhZR+NiLo+chPBAFVRTvbO/6pwk2zkob&#10;+5rJErlLgrWcifQUntezTuZHxkJUsG/tXEAjeZGOCs694FqKHXCN5gSaYTL1WYPHHSsuHjrq6aRz&#10;643iOH7l6r3rCZJzDRwLdd3+ZlecOUAuTlkGNLtKfca+wTfZEEqZsFGtyknK6iS3Q/i1wdr8fWgP&#10;6JAzKK/DbgBayxqkxa5zbuydK/Pz0TmHf0usdu48fGQpbOdcFkLqxwA4VNVEru1bkmpqHEsTma6g&#10;CbWsp9MoOirgkY+IsWOiYRyhL2DF2BM4Mi4XCZbNDaNc6vePfXf2MCWgxWgB451g825GNMOIvxEw&#10;P7tRHLt94IV4+2UPBH1bM7mtEbPyQELTwIxAdv7q7C1vr5mW5QVsoqGLCioiKMROMLW6FQ5svXZg&#10;l1E2HHoz2AGK2CNxpqgDd6y6/j1fXhCtmk63MCLHsl0FpH+v12tb5ynkcGZlVvhB2PDa8A37wzdO&#10;s+vcgrote6vNRh78AQAA//8DAFBLAwQUAAYACAAAACEA9+mms90AAAAGAQAADwAAAGRycy9kb3du&#10;cmV2LnhtbEyOT0vDQBTE74LfYXmCF7GbVAxJzKYURfAghVal1232NRvcP2F320Q/vc+TnoZhhplf&#10;s5qtYWcMcfBOQL7IgKHrvBpcL+D97fm2BBaTdEoa71DAF0ZYtZcXjayVn9wWz7vUMxpxsZYCdEpj&#10;zXnsNFoZF35ER9nRBysT2dBzFeRE49bwZZYV3MrB0YOWIz5q7D53Jysgbvbh6fv4Ubyam3L9ovZ9&#10;vtGTENdX8/oBWMI5/ZXhF5/QoSWmgz85FZkRcJ8X1CStgFFcVmQPApbVHfC24f/x2x8AAAD//wMA&#10;UEsBAi0AFAAGAAgAAAAhALaDOJL+AAAA4QEAABMAAAAAAAAAAAAAAAAAAAAAAFtDb250ZW50X1R5&#10;cGVzXS54bWxQSwECLQAUAAYACAAAACEAOP0h/9YAAACUAQAACwAAAAAAAAAAAAAAAAAvAQAAX3Jl&#10;bHMvLnJlbHNQSwECLQAUAAYACAAAACEA1g5I19gCAADZBQAADgAAAAAAAAAAAAAAAAAuAgAAZHJz&#10;L2Uyb0RvYy54bWxQSwECLQAUAAYACAAAACEA9+mms90AAAAGAQAADwAAAAAAAAAAAAAAAAAyBQAA&#10;ZHJzL2Rvd25yZXYueG1sUEsFBgAAAAAEAAQA8wAAADwGAAAAAA==&#10;" fillcolor="white [3212]" strokecolor="#2f444e" strokeweight="2pt"/>
                  </w:pict>
                </mc:Fallback>
              </mc:AlternateContent>
            </w:r>
            <w:r w:rsidRPr="00D042F1">
              <w:rPr>
                <w:rFonts w:ascii="Tahoma" w:hAnsi="Tahoma" w:cs="Tahoma"/>
                <w:b/>
                <w:sz w:val="16"/>
                <w:szCs w:val="16"/>
              </w:rPr>
              <w:t>да</w:t>
            </w:r>
          </w:p>
        </w:tc>
        <w:tc>
          <w:tcPr>
            <w:tcW w:w="2435" w:type="dxa"/>
            <w:gridSpan w:val="2"/>
            <w:shd w:val="clear" w:color="auto" w:fill="FFFFFF" w:themeFill="background1"/>
            <w:vAlign w:val="center"/>
          </w:tcPr>
          <w:p w:rsidR="00D042F1" w:rsidRPr="00D042F1" w:rsidRDefault="00D042F1" w:rsidP="00D042F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7E198E" wp14:editId="1AA74E8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-17145</wp:posOffset>
                      </wp:positionV>
                      <wp:extent cx="241300" cy="148590"/>
                      <wp:effectExtent l="0" t="0" r="25400" b="2286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9D928F" id="Скругленный прямоугольник 9" o:spid="_x0000_s1026" style="position:absolute;margin-left:37.8pt;margin-top:-1.35pt;width:19pt;height:1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ZU2QIAANkFAAAOAAAAZHJzL2Uyb0RvYy54bWysVM1u1DAQviPxDpbvNMmSQnfVbLVqWYRU&#10;tVVb1LPXcTaRHNvY3j9OSD2CxDPwDAgJWlpeIftGjJ2fLW3FAbEHrycz883M55nZ3VuWHM2ZNoUU&#10;CY62QoyYoDItxDTBb8/Hz3YwMpaIlHApWIJXzOC94dMnuws1YD2ZS54yjQBEmMFCJTi3Vg2CwNCc&#10;lcRsScUEKDOpS2JB1NMg1WQB6CUPemH4IlhInSotKTMGvh7USjz0+FnGqD3OMsMs4gmG3Kw/tT8n&#10;7gyGu2Qw1UTlBW3SIP+QRUkKAUE7qANiCZrp4gFUWVAtjczsFpVlILOsoMzXANVE4b1qznKimK8F&#10;yDGqo8n8P1h6ND/RqEgT3MdIkBKeqPpSXa0/rC+rr9V19a26qW7WH6sfqPoFHz9XP6tbr7qtrtef&#10;QPm9ukJ9R+NCmQGgnakT3UgGro6TZaZL9w/VoqWnftVRz5YWUfjYi6PnITwQBVUU72z3/dMEG2el&#10;jX3NZIncJcFazkR6Cs/rWSfzQ2MhKti3di6gkbxIxwXnXnAtxfa5RnMCzTCZRi5r8PjDiouHjno6&#10;6dx64ziOXz30BBznGjgW6rr9za44c4BcnLIMaHaV+ox9g2+yIZQyYaNalZOU1Uluh/Brg7X5+6Q9&#10;oEPOoLwOuwFoLWuQFruutrF3rszPR+cc/i2x2rnz8JGlsJ1zWQipHwPgUFUTubZvSaqpcSxNZLqC&#10;JtSynk6j6LiARz4kxp4QDeMIfQErxh7DkXG5SLBsbhjlUr9/7LuzhykBLUYLGO8Em3czohlG/I2A&#10;+elHcez2gRfi7Zc9EPRdzeSuRszKfQlNE8EyU9Rfnb3l7TXTsryATTRyUUFFBIXYCaZWt8K+rdcO&#10;7DLKRiNvBjtAEXsozhR14I5V17/nywuiVdPpFkbkSLargAzu9Xpt6zyFHM2szAo/CBteG75hf/jG&#10;aXadW1B3ZW+12cjD3wAAAP//AwBQSwMEFAAGAAgAAAAhAN3Do3zgAAAACAEAAA8AAABkcnMvZG93&#10;bnJldi54bWxMj1FLwzAUhd8F/0O4gi+ypa3Yjq63YyiCDzLYVPaaNXdNWZOUJFurv97sSR/PPYdz&#10;vlutJt2zCznfWYOQzhNgZBorO9MifH68zhbAfBBGit4aQvgmD6v69qYSpbSj2dJlF1oWS4wvBYIK&#10;YSg5940iLfzcDmSid7ROixCla7l0YozluudZkuRci87EBSUGelbUnHZnjeA3e/fyc/zK3/uHxfpN&#10;7tt0o0bE+7tpvQQWaAp/YbjiR3SoI9PBno30rEconvKYRJhlBbCrnz7GwwEhSwrgdcX/P1D/AgAA&#10;//8DAFBLAQItABQABgAIAAAAIQC2gziS/gAAAOEBAAATAAAAAAAAAAAAAAAAAAAAAABbQ29udGVu&#10;dF9UeXBlc10ueG1sUEsBAi0AFAAGAAgAAAAhADj9If/WAAAAlAEAAAsAAAAAAAAAAAAAAAAALwEA&#10;AF9yZWxzLy5yZWxzUEsBAi0AFAAGAAgAAAAhAKsahlTZAgAA2QUAAA4AAAAAAAAAAAAAAAAALgIA&#10;AGRycy9lMm9Eb2MueG1sUEsBAi0AFAAGAAgAAAAhAN3Do3zgAAAACAEAAA8AAAAAAAAAAAAAAAAA&#10;MwUAAGRycy9kb3ducmV2LnhtbFBLBQYAAAAABAAEAPMAAABABgAAAAA=&#10;" fillcolor="white [3212]" strokecolor="#2f444e" strokeweight="2pt"/>
                  </w:pict>
                </mc:Fallback>
              </mc:AlternateContent>
            </w:r>
            <w:r w:rsidRPr="00D042F1">
              <w:rPr>
                <w:rFonts w:ascii="Tahoma" w:hAnsi="Tahoma" w:cs="Tahoma"/>
                <w:b/>
                <w:sz w:val="16"/>
                <w:szCs w:val="16"/>
              </w:rPr>
              <w:t>нет</w:t>
            </w:r>
          </w:p>
        </w:tc>
      </w:tr>
    </w:tbl>
    <w:p w:rsidR="003D4FCE" w:rsidRPr="003D4FCE" w:rsidRDefault="003D4FCE" w:rsidP="0086018D">
      <w:pPr>
        <w:jc w:val="both"/>
        <w:rPr>
          <w:rFonts w:ascii="Tahoma" w:hAnsi="Tahoma" w:cs="Tahoma"/>
          <w:b/>
        </w:rPr>
      </w:pPr>
    </w:p>
    <w:sectPr w:rsidR="003D4FCE" w:rsidRPr="003D4FCE" w:rsidSect="00B023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5B8D"/>
    <w:multiLevelType w:val="hybridMultilevel"/>
    <w:tmpl w:val="B516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77029"/>
    <w:multiLevelType w:val="hybridMultilevel"/>
    <w:tmpl w:val="BADA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5EB0"/>
    <w:multiLevelType w:val="hybridMultilevel"/>
    <w:tmpl w:val="705CF886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4E3359C"/>
    <w:multiLevelType w:val="hybridMultilevel"/>
    <w:tmpl w:val="771C0672"/>
    <w:lvl w:ilvl="0" w:tplc="93940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207F7"/>
    <w:multiLevelType w:val="hybridMultilevel"/>
    <w:tmpl w:val="BADA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8D"/>
    <w:rsid w:val="00020FCB"/>
    <w:rsid w:val="00076D49"/>
    <w:rsid w:val="001370CE"/>
    <w:rsid w:val="001719C6"/>
    <w:rsid w:val="001826CD"/>
    <w:rsid w:val="001934AB"/>
    <w:rsid w:val="001A5750"/>
    <w:rsid w:val="001B33FD"/>
    <w:rsid w:val="00211461"/>
    <w:rsid w:val="002262D8"/>
    <w:rsid w:val="002619F3"/>
    <w:rsid w:val="002750EB"/>
    <w:rsid w:val="0028194D"/>
    <w:rsid w:val="0033486E"/>
    <w:rsid w:val="003441D6"/>
    <w:rsid w:val="00345CEF"/>
    <w:rsid w:val="003507CE"/>
    <w:rsid w:val="00365C88"/>
    <w:rsid w:val="003A76EC"/>
    <w:rsid w:val="003D38B7"/>
    <w:rsid w:val="003D4FCE"/>
    <w:rsid w:val="003D5699"/>
    <w:rsid w:val="003F543C"/>
    <w:rsid w:val="00411598"/>
    <w:rsid w:val="00416822"/>
    <w:rsid w:val="004172F6"/>
    <w:rsid w:val="00436CCA"/>
    <w:rsid w:val="00450E86"/>
    <w:rsid w:val="00480D7D"/>
    <w:rsid w:val="00497492"/>
    <w:rsid w:val="004A13C7"/>
    <w:rsid w:val="004B582C"/>
    <w:rsid w:val="004B6796"/>
    <w:rsid w:val="004C7335"/>
    <w:rsid w:val="004D177F"/>
    <w:rsid w:val="004E44E9"/>
    <w:rsid w:val="00507856"/>
    <w:rsid w:val="00520FE7"/>
    <w:rsid w:val="005553D1"/>
    <w:rsid w:val="005667E9"/>
    <w:rsid w:val="005978E4"/>
    <w:rsid w:val="005E1936"/>
    <w:rsid w:val="00640697"/>
    <w:rsid w:val="006451C9"/>
    <w:rsid w:val="00645813"/>
    <w:rsid w:val="0068583C"/>
    <w:rsid w:val="006E24E1"/>
    <w:rsid w:val="006E7237"/>
    <w:rsid w:val="006F19BE"/>
    <w:rsid w:val="00750AB7"/>
    <w:rsid w:val="00770C70"/>
    <w:rsid w:val="00782641"/>
    <w:rsid w:val="007B7DC4"/>
    <w:rsid w:val="007C32BD"/>
    <w:rsid w:val="007E0390"/>
    <w:rsid w:val="007E1F0E"/>
    <w:rsid w:val="0086018D"/>
    <w:rsid w:val="008658D4"/>
    <w:rsid w:val="00883605"/>
    <w:rsid w:val="00891227"/>
    <w:rsid w:val="008B3097"/>
    <w:rsid w:val="00955C76"/>
    <w:rsid w:val="00981F15"/>
    <w:rsid w:val="00984AA0"/>
    <w:rsid w:val="00A67FB5"/>
    <w:rsid w:val="00A87698"/>
    <w:rsid w:val="00A90089"/>
    <w:rsid w:val="00A931B7"/>
    <w:rsid w:val="00AC1017"/>
    <w:rsid w:val="00AC45D1"/>
    <w:rsid w:val="00AD7364"/>
    <w:rsid w:val="00AF044B"/>
    <w:rsid w:val="00B02376"/>
    <w:rsid w:val="00B02BDB"/>
    <w:rsid w:val="00B3469E"/>
    <w:rsid w:val="00B509C5"/>
    <w:rsid w:val="00B8732E"/>
    <w:rsid w:val="00B96C1B"/>
    <w:rsid w:val="00BA40BE"/>
    <w:rsid w:val="00BC1C86"/>
    <w:rsid w:val="00BD348C"/>
    <w:rsid w:val="00BF3090"/>
    <w:rsid w:val="00BF67D7"/>
    <w:rsid w:val="00C04DC5"/>
    <w:rsid w:val="00C537E6"/>
    <w:rsid w:val="00CD3B78"/>
    <w:rsid w:val="00CE651D"/>
    <w:rsid w:val="00D03D76"/>
    <w:rsid w:val="00D042F1"/>
    <w:rsid w:val="00D90D1B"/>
    <w:rsid w:val="00DD16C1"/>
    <w:rsid w:val="00DE72E4"/>
    <w:rsid w:val="00E3207E"/>
    <w:rsid w:val="00E61642"/>
    <w:rsid w:val="00E65B2C"/>
    <w:rsid w:val="00E70767"/>
    <w:rsid w:val="00E9505C"/>
    <w:rsid w:val="00EA259E"/>
    <w:rsid w:val="00F15B09"/>
    <w:rsid w:val="00F36AD7"/>
    <w:rsid w:val="00FE3F43"/>
    <w:rsid w:val="00FE3FEC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A8623-4C9C-4EDD-B687-310DA0E5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4B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436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</dc:creator>
  <cp:lastModifiedBy>Свешникова Марина Ивановна</cp:lastModifiedBy>
  <cp:revision>2</cp:revision>
  <dcterms:created xsi:type="dcterms:W3CDTF">2017-11-10T08:41:00Z</dcterms:created>
  <dcterms:modified xsi:type="dcterms:W3CDTF">2017-11-10T08:41:00Z</dcterms:modified>
</cp:coreProperties>
</file>